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B1" w:rsidRPr="003B1A9E" w:rsidRDefault="004B6CB1" w:rsidP="00D87135">
      <w:pPr>
        <w:shd w:val="clear" w:color="auto" w:fill="FFFFFF"/>
        <w:spacing w:before="60" w:after="60" w:line="240" w:lineRule="auto"/>
        <w:jc w:val="center"/>
        <w:rPr>
          <w:rFonts w:ascii="Times New Roman" w:eastAsia="Times New Roman" w:hAnsi="Times New Roman" w:cs="Times New Roman"/>
          <w:b/>
          <w:bCs/>
          <w:color w:val="000000" w:themeColor="text1"/>
          <w:sz w:val="32"/>
          <w:szCs w:val="26"/>
        </w:rPr>
      </w:pPr>
      <w:r w:rsidRPr="003B1A9E">
        <w:rPr>
          <w:rFonts w:ascii="Times New Roman" w:eastAsia="Times New Roman" w:hAnsi="Times New Roman" w:cs="Times New Roman"/>
          <w:b/>
          <w:bCs/>
          <w:color w:val="000000" w:themeColor="text1"/>
          <w:sz w:val="32"/>
          <w:szCs w:val="26"/>
        </w:rPr>
        <w:t>Thủ tục rút hồ sơ, học bạ, bằng tốt nghiệp của học viên</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shd w:val="clear" w:color="auto" w:fill="FFFFFF"/>
        </w:rPr>
      </w:pPr>
      <w:r w:rsidRPr="003B1A9E">
        <w:rPr>
          <w:rFonts w:ascii="Times New Roman" w:eastAsia="Times New Roman" w:hAnsi="Times New Roman" w:cs="Times New Roman"/>
          <w:color w:val="000000" w:themeColor="text1"/>
          <w:sz w:val="26"/>
          <w:szCs w:val="26"/>
          <w:shd w:val="clear" w:color="auto" w:fill="FFFFFF"/>
        </w:rPr>
        <w:t>Trung tâm GDNN-GDTX Quận Gò Vấp thông báo đến tất cả các bậc CMHV và các em học viên những quy định khi đến trung tâm để rút hồ sơ, học bạ, bằng tốt nghiệp như sau:</w:t>
      </w:r>
    </w:p>
    <w:p w:rsidR="00015F20" w:rsidRPr="003B1A9E" w:rsidRDefault="00015F20"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shd w:val="clear" w:color="auto" w:fill="FFFFFF"/>
        </w:rPr>
      </w:pPr>
      <w:r w:rsidRPr="003B1A9E">
        <w:rPr>
          <w:rFonts w:ascii="Times New Roman" w:eastAsia="Times New Roman" w:hAnsi="Times New Roman" w:cs="Times New Roman"/>
          <w:color w:val="000000" w:themeColor="text1"/>
          <w:sz w:val="26"/>
          <w:szCs w:val="26"/>
          <w:shd w:val="clear" w:color="auto" w:fill="FFFFFF"/>
        </w:rPr>
        <w:t>- Đơn xin rút hồ sơ (theo mẫu đính kèm)</w:t>
      </w:r>
    </w:p>
    <w:p w:rsidR="004B6CB1" w:rsidRPr="003B1A9E" w:rsidRDefault="00015F20" w:rsidP="00D87135">
      <w:pPr>
        <w:shd w:val="clear" w:color="auto" w:fill="FFFFFF"/>
        <w:spacing w:before="60" w:after="60" w:line="240" w:lineRule="auto"/>
        <w:jc w:val="both"/>
        <w:rPr>
          <w:rFonts w:ascii="Times New Roman" w:eastAsia="Times New Roman" w:hAnsi="Times New Roman" w:cs="Times New Roman"/>
          <w:b/>
          <w:bCs/>
          <w:i/>
          <w:iCs/>
          <w:color w:val="000000" w:themeColor="text1"/>
          <w:sz w:val="26"/>
          <w:szCs w:val="26"/>
          <w:shd w:val="clear" w:color="auto" w:fill="FFFFFF"/>
        </w:rPr>
      </w:pPr>
      <w:r w:rsidRPr="003B1A9E">
        <w:rPr>
          <w:rFonts w:ascii="Times New Roman" w:eastAsia="Times New Roman" w:hAnsi="Times New Roman" w:cs="Times New Roman"/>
          <w:b/>
          <w:bCs/>
          <w:i/>
          <w:iCs/>
          <w:color w:val="000000" w:themeColor="text1"/>
          <w:sz w:val="26"/>
          <w:szCs w:val="26"/>
          <w:shd w:val="clear" w:color="auto" w:fill="FFFFFF"/>
        </w:rPr>
        <w:t>* Lưu ý:</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Học viên trực tiếp đến rút hồ sơ, học bạ, bằng tốt nghiệp: phải mang theo giấy CCCD của mình (Không được nhờ người khác rút hộ).</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Nếu phụ huynh đến rút hồ sơ, học bạ, bằng tốt nghiệp hộ cho học viên phải mang theo sổ Hộ khẩu gia đình và giấy CCCD của phụ huynh và học viên, giấy khai sinh.</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Khi rút hồ sơ học viên đối với những học viên đã nghỉ học nhiều năm phải nhớ chính xác năm nghỉ học.</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Thời gian từ thứ 2 đến thứ  6; Buổi sáng: Từ 7 giờ 30 đến 11 giờ 00; Buổi chiều: 13 giờ 30 đến 16 giờ 00</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xml:space="preserve">- Địa điểm: </w:t>
      </w:r>
      <w:r w:rsidR="00015F20" w:rsidRPr="003B1A9E">
        <w:rPr>
          <w:rFonts w:ascii="Times New Roman" w:eastAsia="Times New Roman" w:hAnsi="Times New Roman" w:cs="Times New Roman"/>
          <w:color w:val="000000" w:themeColor="text1"/>
          <w:sz w:val="26"/>
          <w:szCs w:val="26"/>
          <w:shd w:val="clear" w:color="auto" w:fill="FFFFFF"/>
        </w:rPr>
        <w:t>453 Lê Đức Thọ P16 Gò Vấp</w:t>
      </w:r>
    </w:p>
    <w:p w:rsidR="00D87135" w:rsidRDefault="00D8713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D87135" w:rsidRPr="003373BA" w:rsidRDefault="00D87135" w:rsidP="00D87135">
      <w:pPr>
        <w:spacing w:before="60" w:after="60"/>
        <w:jc w:val="center"/>
        <w:rPr>
          <w:rFonts w:ascii="Times New Roman" w:hAnsi="Times New Roman" w:cs="Times New Roman"/>
          <w:b/>
          <w:sz w:val="28"/>
          <w:szCs w:val="28"/>
        </w:rPr>
      </w:pPr>
      <w:r w:rsidRPr="003373BA">
        <w:rPr>
          <w:rFonts w:ascii="Times New Roman" w:hAnsi="Times New Roman" w:cs="Times New Roman"/>
          <w:b/>
          <w:sz w:val="28"/>
          <w:szCs w:val="28"/>
        </w:rPr>
        <w:lastRenderedPageBreak/>
        <w:t>CỘNG HÒA XÃ HỘI CHỦ NGHĨA VIỆT NAM</w:t>
      </w:r>
    </w:p>
    <w:p w:rsidR="00D87135" w:rsidRDefault="00D87135" w:rsidP="00D87135">
      <w:pPr>
        <w:spacing w:before="60" w:after="6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3E1177DB" wp14:editId="3F2FD2C4">
                <wp:simplePos x="0" y="0"/>
                <wp:positionH relativeFrom="column">
                  <wp:posOffset>1762125</wp:posOffset>
                </wp:positionH>
                <wp:positionV relativeFrom="paragraph">
                  <wp:posOffset>247650</wp:posOffset>
                </wp:positionV>
                <wp:extent cx="240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29F0A"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8.75pt,19.5pt" to="327.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" strokecolor="black [3040]"/>
            </w:pict>
          </mc:Fallback>
        </mc:AlternateContent>
      </w:r>
      <w:r w:rsidRPr="003373BA">
        <w:rPr>
          <w:rFonts w:ascii="Times New Roman" w:hAnsi="Times New Roman" w:cs="Times New Roman"/>
          <w:b/>
          <w:sz w:val="28"/>
          <w:szCs w:val="28"/>
        </w:rPr>
        <w:t>Độc lập – Tự do – Hạnh phúc</w:t>
      </w:r>
    </w:p>
    <w:p w:rsidR="00D87135" w:rsidRPr="003373BA" w:rsidRDefault="00D87135" w:rsidP="00D87135">
      <w:pPr>
        <w:spacing w:before="60" w:after="60"/>
        <w:jc w:val="center"/>
        <w:rPr>
          <w:rFonts w:ascii="Times New Roman" w:hAnsi="Times New Roman" w:cs="Times New Roman"/>
          <w:b/>
          <w:sz w:val="18"/>
          <w:szCs w:val="28"/>
        </w:rPr>
      </w:pPr>
    </w:p>
    <w:p w:rsidR="00D87135" w:rsidRPr="003373BA" w:rsidRDefault="00D87135" w:rsidP="00D87135">
      <w:pPr>
        <w:spacing w:before="60" w:after="60"/>
        <w:jc w:val="center"/>
        <w:rPr>
          <w:rFonts w:ascii="Times New Roman" w:hAnsi="Times New Roman" w:cs="Times New Roman"/>
          <w:b/>
          <w:sz w:val="34"/>
          <w:szCs w:val="28"/>
        </w:rPr>
      </w:pPr>
      <w:r w:rsidRPr="003373BA">
        <w:rPr>
          <w:rFonts w:ascii="Times New Roman" w:hAnsi="Times New Roman" w:cs="Times New Roman"/>
          <w:b/>
          <w:sz w:val="34"/>
          <w:szCs w:val="28"/>
        </w:rPr>
        <w:t>ĐƠN XIN RÚT HỒ SƠ</w:t>
      </w:r>
    </w:p>
    <w:p w:rsidR="00D87135" w:rsidRPr="003373BA" w:rsidRDefault="00D87135" w:rsidP="00D87135">
      <w:pPr>
        <w:spacing w:before="60" w:after="60"/>
        <w:ind w:firstLine="720"/>
        <w:rPr>
          <w:rFonts w:ascii="Times New Roman" w:hAnsi="Times New Roman" w:cs="Times New Roman"/>
          <w:sz w:val="28"/>
          <w:szCs w:val="28"/>
        </w:rPr>
      </w:pPr>
      <w:r w:rsidRPr="003373BA">
        <w:rPr>
          <w:rFonts w:ascii="Times New Roman" w:hAnsi="Times New Roman" w:cs="Times New Roman"/>
          <w:sz w:val="28"/>
          <w:szCs w:val="28"/>
        </w:rPr>
        <w:t xml:space="preserve">Kính gửi: Ban Giám đốc Trung tâm GDNN – GDTX </w:t>
      </w:r>
      <w:r>
        <w:rPr>
          <w:rFonts w:ascii="Times New Roman" w:hAnsi="Times New Roman" w:cs="Times New Roman"/>
          <w:sz w:val="28"/>
          <w:szCs w:val="28"/>
        </w:rPr>
        <w:t>Q</w:t>
      </w:r>
      <w:r w:rsidRPr="003373BA">
        <w:rPr>
          <w:rFonts w:ascii="Times New Roman" w:hAnsi="Times New Roman" w:cs="Times New Roman"/>
          <w:sz w:val="28"/>
          <w:szCs w:val="28"/>
        </w:rPr>
        <w:t>uận Gò Vấp</w:t>
      </w:r>
    </w:p>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Tôi tên là:…………………………………</w:t>
      </w:r>
      <w:r>
        <w:rPr>
          <w:rFonts w:ascii="Times New Roman" w:hAnsi="Times New Roman" w:cs="Times New Roman"/>
          <w:sz w:val="26"/>
          <w:szCs w:val="26"/>
          <w:lang w:val="fr-FR"/>
        </w:rPr>
        <w:t>……..</w:t>
      </w:r>
      <w:r w:rsidRPr="002B3DC0">
        <w:rPr>
          <w:rFonts w:ascii="Times New Roman" w:hAnsi="Times New Roman" w:cs="Times New Roman"/>
          <w:sz w:val="26"/>
          <w:szCs w:val="26"/>
          <w:lang w:val="fr-FR"/>
        </w:rPr>
        <w:t>SĐT:………………………………..</w:t>
      </w:r>
    </w:p>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 xml:space="preserve">Là phụ huynh của học </w:t>
      </w:r>
      <w:r>
        <w:rPr>
          <w:rFonts w:ascii="Times New Roman" w:hAnsi="Times New Roman" w:cs="Times New Roman"/>
          <w:sz w:val="26"/>
          <w:szCs w:val="26"/>
          <w:lang w:val="fr-FR"/>
        </w:rPr>
        <w:t>viên :</w:t>
      </w:r>
      <w:r w:rsidRPr="002B3DC0">
        <w:rPr>
          <w:rFonts w:ascii="Times New Roman" w:hAnsi="Times New Roman" w:cs="Times New Roman"/>
          <w:sz w:val="26"/>
          <w:szCs w:val="26"/>
          <w:lang w:val="fr-FR"/>
        </w:rPr>
        <w:t>………………………………………………………</w:t>
      </w:r>
      <w:r>
        <w:rPr>
          <w:rFonts w:ascii="Times New Roman" w:hAnsi="Times New Roman" w:cs="Times New Roman"/>
          <w:sz w:val="26"/>
          <w:szCs w:val="26"/>
          <w:lang w:val="fr-FR"/>
        </w:rPr>
        <w:t>……</w:t>
      </w:r>
    </w:p>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Ngày sinh…………………………..Lớp:…………</w:t>
      </w:r>
      <w:r>
        <w:rPr>
          <w:rFonts w:ascii="Times New Roman" w:hAnsi="Times New Roman" w:cs="Times New Roman"/>
          <w:sz w:val="26"/>
          <w:szCs w:val="26"/>
          <w:lang w:val="fr-FR"/>
        </w:rPr>
        <w:t xml:space="preserve">Năm </w:t>
      </w:r>
      <w:r w:rsidRPr="002B3DC0">
        <w:rPr>
          <w:rFonts w:ascii="Times New Roman" w:hAnsi="Times New Roman" w:cs="Times New Roman"/>
          <w:sz w:val="26"/>
          <w:szCs w:val="26"/>
          <w:lang w:val="fr-FR"/>
        </w:rPr>
        <w:t>học:…………………</w:t>
      </w:r>
      <w:r>
        <w:rPr>
          <w:rFonts w:ascii="Times New Roman" w:hAnsi="Times New Roman" w:cs="Times New Roman"/>
          <w:sz w:val="26"/>
          <w:szCs w:val="26"/>
          <w:lang w:val="fr-FR"/>
        </w:rPr>
        <w:t>…….</w:t>
      </w:r>
    </w:p>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Thường trú (tạm trú) tại:………………………………………………….............</w:t>
      </w:r>
      <w:r>
        <w:rPr>
          <w:rFonts w:ascii="Times New Roman" w:hAnsi="Times New Roman" w:cs="Times New Roman"/>
          <w:sz w:val="26"/>
          <w:szCs w:val="26"/>
          <w:lang w:val="fr-FR"/>
        </w:rPr>
        <w:t>.......</w:t>
      </w:r>
    </w:p>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 xml:space="preserve">Tôi làm đơn này xin phép Trung tâm cho tôi rút hồ sơ của học </w:t>
      </w:r>
      <w:r>
        <w:rPr>
          <w:rFonts w:ascii="Times New Roman" w:hAnsi="Times New Roman" w:cs="Times New Roman"/>
          <w:sz w:val="26"/>
          <w:szCs w:val="26"/>
          <w:lang w:val="fr-FR"/>
        </w:rPr>
        <w:t>viên</w:t>
      </w:r>
      <w:r w:rsidRPr="002B3DC0">
        <w:rPr>
          <w:rFonts w:ascii="Times New Roman" w:hAnsi="Times New Roman" w:cs="Times New Roman"/>
          <w:sz w:val="26"/>
          <w:szCs w:val="26"/>
          <w:lang w:val="fr-FR"/>
        </w:rPr>
        <w:t>:</w:t>
      </w:r>
    </w:p>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w:t>
      </w:r>
      <w:r>
        <w:rPr>
          <w:rFonts w:ascii="Times New Roman" w:hAnsi="Times New Roman" w:cs="Times New Roman"/>
          <w:sz w:val="26"/>
          <w:szCs w:val="26"/>
          <w:lang w:val="fr-FR"/>
        </w:rPr>
        <w:t>......</w:t>
      </w:r>
    </w:p>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Lý do: ………………………………………………………………………….....</w:t>
      </w:r>
      <w:r>
        <w:rPr>
          <w:rFonts w:ascii="Times New Roman" w:hAnsi="Times New Roman" w:cs="Times New Roman"/>
          <w:sz w:val="26"/>
          <w:szCs w:val="26"/>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D87135" w:rsidRPr="002B3DC0" w:rsidTr="006539FF">
        <w:tc>
          <w:tcPr>
            <w:tcW w:w="4621" w:type="dxa"/>
          </w:tcPr>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Xác nhận của bộ phận Tài vụ về việc đóng họ</w:t>
            </w:r>
            <w:r>
              <w:rPr>
                <w:rFonts w:ascii="Times New Roman" w:hAnsi="Times New Roman" w:cs="Times New Roman"/>
                <w:sz w:val="26"/>
                <w:szCs w:val="26"/>
                <w:lang w:val="fr-FR"/>
              </w:rPr>
              <w:t xml:space="preserve">c phí </w:t>
            </w:r>
            <w:r w:rsidRPr="002B3DC0">
              <w:rPr>
                <w:rFonts w:ascii="Times New Roman" w:hAnsi="Times New Roman" w:cs="Times New Roman"/>
                <w:sz w:val="26"/>
                <w:szCs w:val="26"/>
                <w:lang w:val="fr-FR"/>
              </w:rPr>
              <w:t>của học viên</w:t>
            </w:r>
          </w:p>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w:t>
            </w:r>
          </w:p>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w:t>
            </w:r>
          </w:p>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w:t>
            </w:r>
          </w:p>
        </w:tc>
        <w:tc>
          <w:tcPr>
            <w:tcW w:w="4622" w:type="dxa"/>
          </w:tcPr>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Xác nhận của Giám thị hoặc GVCN về thời gian học tập của học viên</w:t>
            </w:r>
          </w:p>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w:t>
            </w:r>
          </w:p>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w:t>
            </w:r>
          </w:p>
          <w:p w:rsidR="00D87135" w:rsidRPr="002B3DC0" w:rsidRDefault="00D87135" w:rsidP="00D87135">
            <w:pPr>
              <w:tabs>
                <w:tab w:val="left" w:pos="5625"/>
              </w:tabs>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w:t>
            </w:r>
          </w:p>
        </w:tc>
      </w:tr>
    </w:tbl>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 xml:space="preserve">Trân trọng kính đơn. </w:t>
      </w:r>
    </w:p>
    <w:p w:rsidR="00D87135" w:rsidRPr="002B3DC0" w:rsidRDefault="00D87135" w:rsidP="00D87135">
      <w:pPr>
        <w:spacing w:before="60" w:after="60"/>
        <w:jc w:val="center"/>
        <w:rPr>
          <w:rFonts w:ascii="Times New Roman" w:hAnsi="Times New Roman" w:cs="Times New Roman"/>
          <w:i/>
          <w:sz w:val="26"/>
          <w:szCs w:val="26"/>
          <w:lang w:val="fr-FR"/>
        </w:rPr>
      </w:pPr>
      <w:r w:rsidRPr="002B3DC0">
        <w:rPr>
          <w:rFonts w:ascii="Times New Roman" w:hAnsi="Times New Roman" w:cs="Times New Roman"/>
          <w:i/>
          <w:sz w:val="26"/>
          <w:szCs w:val="26"/>
          <w:lang w:val="fr-FR"/>
        </w:rPr>
        <w:t xml:space="preserve">                                                                   </w:t>
      </w:r>
      <w:r>
        <w:rPr>
          <w:rFonts w:ascii="Times New Roman" w:hAnsi="Times New Roman" w:cs="Times New Roman"/>
          <w:i/>
          <w:sz w:val="26"/>
          <w:szCs w:val="26"/>
          <w:lang w:val="fr-FR"/>
        </w:rPr>
        <w:t xml:space="preserve">           </w:t>
      </w:r>
      <w:r w:rsidRPr="002B3DC0">
        <w:rPr>
          <w:rFonts w:ascii="Times New Roman" w:hAnsi="Times New Roman" w:cs="Times New Roman"/>
          <w:i/>
          <w:sz w:val="26"/>
          <w:szCs w:val="26"/>
          <w:lang w:val="fr-FR"/>
        </w:rPr>
        <w:t>Gò Vấp, ngày          tháng           năm</w:t>
      </w:r>
    </w:p>
    <w:p w:rsidR="00D87135" w:rsidRDefault="00D87135" w:rsidP="00D87135">
      <w:pPr>
        <w:spacing w:before="60" w:after="60"/>
        <w:rPr>
          <w:rFonts w:ascii="Times New Roman" w:hAnsi="Times New Roman" w:cs="Times New Roman"/>
          <w:b/>
          <w:sz w:val="28"/>
          <w:szCs w:val="28"/>
          <w:lang w:val="fr-FR"/>
        </w:rPr>
      </w:pPr>
      <w:r w:rsidRPr="0080074D">
        <w:rPr>
          <w:rFonts w:ascii="Times New Roman" w:hAnsi="Times New Roman" w:cs="Times New Roman"/>
          <w:b/>
          <w:sz w:val="28"/>
          <w:szCs w:val="28"/>
          <w:lang w:val="fr-FR"/>
        </w:rPr>
        <w:t>Duyệt của Ban GĐ                                                           Người làm đơn</w:t>
      </w:r>
    </w:p>
    <w:p w:rsidR="00D87135" w:rsidRDefault="00D87135" w:rsidP="00D87135">
      <w:pPr>
        <w:spacing w:before="60" w:after="60"/>
        <w:rPr>
          <w:rFonts w:ascii="Times New Roman" w:hAnsi="Times New Roman" w:cs="Times New Roman"/>
          <w:b/>
          <w:sz w:val="28"/>
          <w:szCs w:val="28"/>
          <w:lang w:val="fr-FR"/>
        </w:rPr>
      </w:pPr>
    </w:p>
    <w:p w:rsidR="00D87135" w:rsidRDefault="00D87135" w:rsidP="00D87135">
      <w:pPr>
        <w:spacing w:before="60" w:after="60"/>
        <w:rPr>
          <w:rFonts w:ascii="Times New Roman" w:hAnsi="Times New Roman" w:cs="Times New Roman"/>
          <w:b/>
          <w:sz w:val="28"/>
          <w:szCs w:val="28"/>
          <w:lang w:val="fr-FR"/>
        </w:rPr>
      </w:pPr>
    </w:p>
    <w:p w:rsidR="00D87135" w:rsidRDefault="00D87135" w:rsidP="00D87135">
      <w:pPr>
        <w:spacing w:before="60" w:after="60"/>
        <w:rPr>
          <w:rFonts w:ascii="Times New Roman" w:hAnsi="Times New Roman" w:cs="Times New Roman"/>
          <w:b/>
          <w:sz w:val="28"/>
          <w:szCs w:val="28"/>
          <w:lang w:val="fr-FR"/>
        </w:rPr>
      </w:pPr>
    </w:p>
    <w:p w:rsidR="00D87135" w:rsidRPr="002B3DC0" w:rsidRDefault="00D87135" w:rsidP="00D87135">
      <w:pPr>
        <w:spacing w:before="60" w:after="60"/>
        <w:rPr>
          <w:rFonts w:ascii="Times New Roman" w:hAnsi="Times New Roman" w:cs="Times New Roman"/>
          <w:sz w:val="28"/>
          <w:szCs w:val="28"/>
          <w:lang w:val="fr-FR"/>
        </w:rPr>
      </w:pPr>
    </w:p>
    <w:tbl>
      <w:tblPr>
        <w:tblStyle w:val="TableGrid"/>
        <w:tblpPr w:leftFromText="180" w:rightFromText="180" w:vertAnchor="text" w:horzAnchor="margin" w:tblpY="459"/>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1"/>
        <w:gridCol w:w="4150"/>
      </w:tblGrid>
      <w:tr w:rsidR="00D87135" w:rsidRPr="002B3DC0" w:rsidTr="006539FF">
        <w:tc>
          <w:tcPr>
            <w:tcW w:w="5781" w:type="dxa"/>
          </w:tcPr>
          <w:p w:rsidR="00D87135" w:rsidRPr="002B3DC0" w:rsidRDefault="00D87135" w:rsidP="00D87135">
            <w:pPr>
              <w:spacing w:before="60" w:after="60"/>
              <w:rPr>
                <w:rFonts w:ascii="Times New Roman" w:hAnsi="Times New Roman" w:cs="Times New Roman"/>
                <w:sz w:val="26"/>
                <w:szCs w:val="26"/>
                <w:lang w:val="fr-FR"/>
              </w:rPr>
            </w:pPr>
            <w:r w:rsidRPr="002B3DC0">
              <w:rPr>
                <w:rFonts w:ascii="Times New Roman" w:hAnsi="Times New Roman" w:cs="Times New Roman"/>
                <w:sz w:val="26"/>
                <w:szCs w:val="26"/>
                <w:lang w:val="fr-FR"/>
              </w:rPr>
              <w:t>Tôi đã nhận lại đủ hồ sơ của học viên gồm :</w:t>
            </w:r>
          </w:p>
          <w:p w:rsidR="00D87135" w:rsidRPr="002B3DC0" w:rsidRDefault="00D87135" w:rsidP="00D87135">
            <w:pPr>
              <w:pStyle w:val="ListParagraph"/>
              <w:numPr>
                <w:ilvl w:val="0"/>
                <w:numId w:val="1"/>
              </w:numPr>
              <w:spacing w:before="60" w:after="60" w:line="360" w:lineRule="auto"/>
              <w:rPr>
                <w:rFonts w:ascii="Times New Roman" w:hAnsi="Times New Roman" w:cs="Times New Roman"/>
                <w:sz w:val="26"/>
                <w:szCs w:val="26"/>
                <w:lang w:val="fr-FR"/>
              </w:rPr>
            </w:pPr>
            <w:r w:rsidRPr="002B3DC0">
              <w:rPr>
                <w:rFonts w:ascii="Times New Roman" w:hAnsi="Times New Roman" w:cs="Times New Roman"/>
                <w:sz w:val="26"/>
                <w:szCs w:val="26"/>
                <w:lang w:val="fr-FR"/>
              </w:rPr>
              <w:t>Học bạ</w:t>
            </w:r>
          </w:p>
          <w:p w:rsidR="00D87135" w:rsidRPr="002B3DC0" w:rsidRDefault="00D87135" w:rsidP="00D87135">
            <w:pPr>
              <w:pStyle w:val="ListParagraph"/>
              <w:numPr>
                <w:ilvl w:val="0"/>
                <w:numId w:val="1"/>
              </w:numPr>
              <w:spacing w:before="60" w:after="60" w:line="360" w:lineRule="auto"/>
              <w:rPr>
                <w:rFonts w:ascii="Times New Roman" w:hAnsi="Times New Roman" w:cs="Times New Roman"/>
                <w:sz w:val="26"/>
                <w:szCs w:val="26"/>
                <w:lang w:val="fr-FR"/>
              </w:rPr>
            </w:pPr>
            <w:r w:rsidRPr="002B3DC0">
              <w:rPr>
                <w:rFonts w:ascii="Times New Roman" w:hAnsi="Times New Roman" w:cs="Times New Roman"/>
                <w:sz w:val="26"/>
                <w:szCs w:val="26"/>
                <w:lang w:val="fr-FR"/>
              </w:rPr>
              <w:t xml:space="preserve">Bằng tốt nghiệp THCS hoặc giấy CNTN </w:t>
            </w:r>
          </w:p>
          <w:p w:rsidR="00D87135" w:rsidRPr="002B3DC0" w:rsidRDefault="00D87135" w:rsidP="00D87135">
            <w:pPr>
              <w:pStyle w:val="ListParagraph"/>
              <w:numPr>
                <w:ilvl w:val="0"/>
                <w:numId w:val="1"/>
              </w:numPr>
              <w:spacing w:before="60" w:after="60" w:line="360" w:lineRule="auto"/>
              <w:rPr>
                <w:rFonts w:ascii="Times New Roman" w:hAnsi="Times New Roman" w:cs="Times New Roman"/>
                <w:sz w:val="26"/>
                <w:szCs w:val="26"/>
                <w:lang w:val="fr-FR"/>
              </w:rPr>
            </w:pPr>
            <w:r w:rsidRPr="002B3DC0">
              <w:rPr>
                <w:rFonts w:ascii="Times New Roman" w:hAnsi="Times New Roman" w:cs="Times New Roman"/>
                <w:sz w:val="26"/>
                <w:szCs w:val="26"/>
                <w:lang w:val="fr-FR"/>
              </w:rPr>
              <w:t>Giấy khai sinh</w:t>
            </w:r>
          </w:p>
          <w:p w:rsidR="00D87135" w:rsidRPr="002B3DC0" w:rsidRDefault="00D87135" w:rsidP="00D87135">
            <w:pPr>
              <w:pStyle w:val="ListParagraph"/>
              <w:numPr>
                <w:ilvl w:val="0"/>
                <w:numId w:val="1"/>
              </w:numPr>
              <w:spacing w:before="60" w:after="60" w:line="360" w:lineRule="auto"/>
              <w:rPr>
                <w:rFonts w:ascii="Times New Roman" w:hAnsi="Times New Roman" w:cs="Times New Roman"/>
                <w:sz w:val="26"/>
                <w:szCs w:val="26"/>
                <w:lang w:val="fr-FR"/>
              </w:rPr>
            </w:pPr>
            <w:r w:rsidRPr="002B3DC0">
              <w:rPr>
                <w:rFonts w:ascii="Times New Roman" w:hAnsi="Times New Roman" w:cs="Times New Roman"/>
                <w:sz w:val="26"/>
                <w:szCs w:val="26"/>
                <w:lang w:val="fr-FR"/>
              </w:rPr>
              <w:t>…………………………………………….</w:t>
            </w:r>
          </w:p>
          <w:p w:rsidR="00D87135" w:rsidRPr="002B3DC0" w:rsidRDefault="00D87135" w:rsidP="00D87135">
            <w:pPr>
              <w:pStyle w:val="ListParagraph"/>
              <w:numPr>
                <w:ilvl w:val="0"/>
                <w:numId w:val="1"/>
              </w:numPr>
              <w:spacing w:before="60" w:after="60" w:line="360" w:lineRule="auto"/>
              <w:rPr>
                <w:rFonts w:ascii="Times New Roman" w:hAnsi="Times New Roman" w:cs="Times New Roman"/>
                <w:sz w:val="26"/>
                <w:szCs w:val="26"/>
                <w:lang w:val="fr-FR"/>
              </w:rPr>
            </w:pPr>
            <w:r w:rsidRPr="002B3DC0">
              <w:rPr>
                <w:rFonts w:ascii="Times New Roman" w:hAnsi="Times New Roman" w:cs="Times New Roman"/>
                <w:sz w:val="26"/>
                <w:szCs w:val="26"/>
                <w:lang w:val="fr-FR"/>
              </w:rPr>
              <w:t>………………………………………….....</w:t>
            </w:r>
          </w:p>
        </w:tc>
        <w:tc>
          <w:tcPr>
            <w:tcW w:w="4150" w:type="dxa"/>
          </w:tcPr>
          <w:p w:rsidR="00D87135" w:rsidRDefault="00D87135" w:rsidP="00D87135">
            <w:pPr>
              <w:spacing w:before="60" w:after="60"/>
              <w:jc w:val="center"/>
              <w:rPr>
                <w:rFonts w:ascii="Times New Roman" w:hAnsi="Times New Roman" w:cs="Times New Roman"/>
                <w:sz w:val="26"/>
                <w:szCs w:val="26"/>
                <w:lang w:val="fr-FR"/>
              </w:rPr>
            </w:pPr>
            <w:r w:rsidRPr="002B3DC0">
              <w:rPr>
                <w:rFonts w:ascii="Times New Roman" w:hAnsi="Times New Roman" w:cs="Times New Roman"/>
                <w:sz w:val="26"/>
                <w:szCs w:val="26"/>
                <w:lang w:val="fr-FR"/>
              </w:rPr>
              <w:t>Ngày…...tháng…….năm…….</w:t>
            </w:r>
          </w:p>
          <w:p w:rsidR="00D87135" w:rsidRPr="002B3DC0" w:rsidRDefault="00D87135" w:rsidP="00D87135">
            <w:pPr>
              <w:spacing w:before="60" w:after="60"/>
              <w:jc w:val="center"/>
              <w:rPr>
                <w:rFonts w:ascii="Times New Roman" w:hAnsi="Times New Roman" w:cs="Times New Roman"/>
                <w:b/>
                <w:sz w:val="26"/>
                <w:szCs w:val="26"/>
                <w:lang w:val="fr-FR"/>
              </w:rPr>
            </w:pPr>
            <w:r w:rsidRPr="002B3DC0">
              <w:rPr>
                <w:rFonts w:ascii="Times New Roman" w:hAnsi="Times New Roman" w:cs="Times New Roman"/>
                <w:b/>
                <w:sz w:val="26"/>
                <w:szCs w:val="26"/>
                <w:lang w:val="fr-FR"/>
              </w:rPr>
              <w:t>Người nhận</w:t>
            </w:r>
          </w:p>
          <w:p w:rsidR="00D87135" w:rsidRPr="002B3DC0" w:rsidRDefault="00D87135" w:rsidP="00D87135">
            <w:pPr>
              <w:spacing w:before="60" w:after="60"/>
              <w:jc w:val="center"/>
              <w:rPr>
                <w:rFonts w:ascii="Times New Roman" w:hAnsi="Times New Roman" w:cs="Times New Roman"/>
                <w:sz w:val="26"/>
                <w:szCs w:val="26"/>
                <w:lang w:val="fr-FR"/>
              </w:rPr>
            </w:pPr>
            <w:r w:rsidRPr="002B3DC0">
              <w:rPr>
                <w:rFonts w:ascii="Times New Roman" w:hAnsi="Times New Roman" w:cs="Times New Roman"/>
                <w:sz w:val="26"/>
                <w:szCs w:val="26"/>
                <w:lang w:val="fr-FR"/>
              </w:rPr>
              <w:t>(ký và ghi rõ họ tên)</w:t>
            </w:r>
          </w:p>
          <w:p w:rsidR="00D87135" w:rsidRPr="002B3DC0" w:rsidRDefault="00D87135" w:rsidP="00D87135">
            <w:pPr>
              <w:pStyle w:val="ListParagraph"/>
              <w:spacing w:before="60" w:after="60"/>
              <w:ind w:firstLine="720"/>
              <w:rPr>
                <w:rFonts w:ascii="Times New Roman" w:hAnsi="Times New Roman" w:cs="Times New Roman"/>
                <w:sz w:val="26"/>
                <w:szCs w:val="26"/>
                <w:lang w:val="fr-FR"/>
              </w:rPr>
            </w:pPr>
          </w:p>
          <w:p w:rsidR="00D87135" w:rsidRDefault="00D87135" w:rsidP="00D87135">
            <w:pPr>
              <w:spacing w:before="60" w:after="60"/>
              <w:rPr>
                <w:rFonts w:ascii="Times New Roman" w:hAnsi="Times New Roman" w:cs="Times New Roman"/>
                <w:sz w:val="26"/>
                <w:szCs w:val="26"/>
                <w:lang w:val="fr-FR"/>
              </w:rPr>
            </w:pPr>
          </w:p>
          <w:p w:rsidR="00D87135" w:rsidRDefault="00D87135" w:rsidP="00D87135">
            <w:pPr>
              <w:spacing w:before="60" w:after="60"/>
              <w:rPr>
                <w:rFonts w:ascii="Times New Roman" w:hAnsi="Times New Roman" w:cs="Times New Roman"/>
                <w:sz w:val="26"/>
                <w:szCs w:val="26"/>
                <w:lang w:val="fr-FR"/>
              </w:rPr>
            </w:pPr>
          </w:p>
          <w:p w:rsidR="00D87135" w:rsidRPr="00ED5396" w:rsidRDefault="00D87135" w:rsidP="00D87135">
            <w:pPr>
              <w:spacing w:before="60" w:after="60"/>
              <w:jc w:val="center"/>
              <w:rPr>
                <w:rFonts w:ascii="Times New Roman" w:hAnsi="Times New Roman" w:cs="Times New Roman"/>
                <w:sz w:val="26"/>
                <w:szCs w:val="26"/>
                <w:lang w:val="fr-FR"/>
              </w:rPr>
            </w:pPr>
          </w:p>
        </w:tc>
      </w:tr>
    </w:tbl>
    <w:p w:rsidR="00CC7571" w:rsidRPr="003B1A9E" w:rsidRDefault="00CC7571" w:rsidP="00D87135">
      <w:pPr>
        <w:spacing w:before="60" w:after="60" w:line="240" w:lineRule="auto"/>
        <w:rPr>
          <w:rFonts w:ascii="Times New Roman" w:hAnsi="Times New Roman" w:cs="Times New Roman"/>
          <w:color w:val="000000" w:themeColor="text1"/>
          <w:sz w:val="26"/>
          <w:szCs w:val="26"/>
        </w:rPr>
      </w:pPr>
      <w:bookmarkStart w:id="0" w:name="_GoBack"/>
      <w:bookmarkEnd w:id="0"/>
    </w:p>
    <w:sectPr w:rsidR="00CC7571" w:rsidRPr="003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0BC4"/>
    <w:multiLevelType w:val="hybridMultilevel"/>
    <w:tmpl w:val="4014C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B1"/>
    <w:rsid w:val="00015F20"/>
    <w:rsid w:val="003B1A9E"/>
    <w:rsid w:val="004B6CB1"/>
    <w:rsid w:val="007407EC"/>
    <w:rsid w:val="00CC7571"/>
    <w:rsid w:val="00D8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AFF2"/>
  <w15:docId w15:val="{B926A77C-679F-42F6-950B-0F865AA6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6CB1"/>
    <w:rPr>
      <w:b/>
      <w:bCs/>
    </w:rPr>
  </w:style>
  <w:style w:type="paragraph" w:customStyle="1" w:styleId="noi-dung-tom-tat">
    <w:name w:val="noi-dung-tom-tat"/>
    <w:basedOn w:val="Normal"/>
    <w:rsid w:val="004B6C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C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6CB1"/>
    <w:rPr>
      <w:i/>
      <w:iCs/>
    </w:rPr>
  </w:style>
  <w:style w:type="paragraph" w:styleId="ListParagraph">
    <w:name w:val="List Paragraph"/>
    <w:basedOn w:val="Normal"/>
    <w:uiPriority w:val="34"/>
    <w:qFormat/>
    <w:rsid w:val="00D87135"/>
    <w:pPr>
      <w:ind w:left="720"/>
      <w:contextualSpacing/>
    </w:pPr>
  </w:style>
  <w:style w:type="table" w:styleId="TableGrid">
    <w:name w:val="Table Grid"/>
    <w:basedOn w:val="TableNormal"/>
    <w:uiPriority w:val="59"/>
    <w:rsid w:val="00D8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17448">
      <w:bodyDiv w:val="1"/>
      <w:marLeft w:val="0"/>
      <w:marRight w:val="0"/>
      <w:marTop w:val="0"/>
      <w:marBottom w:val="0"/>
      <w:divBdr>
        <w:top w:val="none" w:sz="0" w:space="0" w:color="auto"/>
        <w:left w:val="none" w:sz="0" w:space="0" w:color="auto"/>
        <w:bottom w:val="none" w:sz="0" w:space="0" w:color="auto"/>
        <w:right w:val="none" w:sz="0" w:space="0" w:color="auto"/>
      </w:divBdr>
      <w:divsChild>
        <w:div w:id="1128354287">
          <w:marLeft w:val="300"/>
          <w:marRight w:val="15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298</Words>
  <Characters>1703</Characters>
  <Application>Microsoft Office Word</Application>
  <DocSecurity>0</DocSecurity>
  <Lines>14</Lines>
  <Paragraphs>3</Paragraphs>
  <ScaleCrop>false</ScaleCrop>
  <Company>0934363833</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PC_VP</cp:lastModifiedBy>
  <cp:revision>5</cp:revision>
  <dcterms:created xsi:type="dcterms:W3CDTF">2021-11-27T02:28:00Z</dcterms:created>
  <dcterms:modified xsi:type="dcterms:W3CDTF">2021-12-10T07:25:00Z</dcterms:modified>
</cp:coreProperties>
</file>